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6" w:rsidRPr="00D754B6" w:rsidRDefault="00D754B6">
      <w:pPr>
        <w:rPr>
          <w:u w:val="single"/>
        </w:rPr>
      </w:pPr>
      <w:r w:rsidRPr="00D754B6">
        <w:rPr>
          <w:u w:val="single"/>
        </w:rPr>
        <w:t>Teaching, Mentorship, and Clinical Supervision Statement</w:t>
      </w:r>
    </w:p>
    <w:p w:rsidR="00D754B6" w:rsidRDefault="00D754B6"/>
    <w:p w:rsidR="006C0599" w:rsidRDefault="0077293A" w:rsidP="006C0599">
      <w:r>
        <w:t>My experiences as an instructor, teaching assistant, mentor, and clinical supervisor have insti</w:t>
      </w:r>
      <w:r w:rsidR="005C53B0">
        <w:t xml:space="preserve">lled in me a love of teaching. </w:t>
      </w:r>
      <w:r>
        <w:t xml:space="preserve">As an undergraduate, I </w:t>
      </w:r>
      <w:r w:rsidR="005E7AA0">
        <w:t xml:space="preserve">first </w:t>
      </w:r>
      <w:r>
        <w:t xml:space="preserve">had the opportunity to </w:t>
      </w:r>
      <w:r w:rsidR="00801E0C">
        <w:t>teach as a teaching</w:t>
      </w:r>
      <w:r w:rsidR="005E7AA0">
        <w:t xml:space="preserve"> assistant </w:t>
      </w:r>
      <w:r w:rsidR="000567E7">
        <w:t>for</w:t>
      </w:r>
      <w:r w:rsidR="005E7AA0">
        <w:t xml:space="preserve"> an</w:t>
      </w:r>
      <w:r>
        <w:t xml:space="preserve"> introduction to college </w:t>
      </w:r>
      <w:r w:rsidR="009B0CB5">
        <w:t xml:space="preserve">skills </w:t>
      </w:r>
      <w:r>
        <w:t xml:space="preserve">class. </w:t>
      </w:r>
      <w:r w:rsidR="001B557A">
        <w:t>I loved this experience and it</w:t>
      </w:r>
      <w:r>
        <w:t xml:space="preserve"> sparked my interest in gaining additional teaching </w:t>
      </w:r>
      <w:r w:rsidR="006472EB">
        <w:t>opportunities</w:t>
      </w:r>
      <w:r>
        <w:t>. During graduate school I completed a teaching citation progra</w:t>
      </w:r>
      <w:r w:rsidR="005E7AA0">
        <w:t>m</w:t>
      </w:r>
      <w:r w:rsidR="001B557A">
        <w:t xml:space="preserve"> sponsored by the Washington University Teaching Center</w:t>
      </w:r>
      <w:r w:rsidR="005E7AA0">
        <w:t xml:space="preserve"> to improve my teaching skills. </w:t>
      </w:r>
      <w:r w:rsidR="00C94885">
        <w:t>As part of this program</w:t>
      </w:r>
      <w:r w:rsidR="00482A06">
        <w:t>,</w:t>
      </w:r>
      <w:r w:rsidR="001B557A">
        <w:t xml:space="preserve"> </w:t>
      </w:r>
      <w:r w:rsidR="005E7AA0">
        <w:t xml:space="preserve">I was </w:t>
      </w:r>
      <w:r>
        <w:t>an instructor for an abnormal psychology</w:t>
      </w:r>
      <w:r w:rsidR="001B557A">
        <w:t xml:space="preserve"> and current research discussion class and</w:t>
      </w:r>
      <w:r>
        <w:t xml:space="preserve"> </w:t>
      </w:r>
      <w:r w:rsidR="009B0CB5">
        <w:t xml:space="preserve">a teaching assistant for statistics, biological psychology, and social psychology. Additionally, I </w:t>
      </w:r>
      <w:r w:rsidR="00F40499">
        <w:t xml:space="preserve">have </w:t>
      </w:r>
      <w:r w:rsidR="009B0CB5">
        <w:t>served as a</w:t>
      </w:r>
      <w:r>
        <w:t xml:space="preserve"> mentor for over </w:t>
      </w:r>
      <w:r w:rsidR="003A68CF">
        <w:t>25</w:t>
      </w:r>
      <w:r>
        <w:t xml:space="preserve"> un</w:t>
      </w:r>
      <w:r w:rsidR="009B0CB5">
        <w:t>dergraduate research assistants and a clinical supervisor for several</w:t>
      </w:r>
      <w:r w:rsidR="00232A69">
        <w:t xml:space="preserve"> graduate</w:t>
      </w:r>
      <w:r>
        <w:t xml:space="preserve"> students both at Washington University and in the community. These experiences have</w:t>
      </w:r>
      <w:r w:rsidR="00FE7CA2">
        <w:t xml:space="preserve"> </w:t>
      </w:r>
      <w:r w:rsidR="005E7AA0">
        <w:t xml:space="preserve">influenced </w:t>
      </w:r>
      <w:r w:rsidR="006C0599">
        <w:t xml:space="preserve">the principles that guide </w:t>
      </w:r>
      <w:r w:rsidR="00FE7CA2">
        <w:t>my teaching philosophy</w:t>
      </w:r>
      <w:r w:rsidR="00341D36">
        <w:t xml:space="preserve"> in the classroom</w:t>
      </w:r>
      <w:r w:rsidR="00E31D39">
        <w:t>,</w:t>
      </w:r>
      <w:r w:rsidR="00341D36">
        <w:t xml:space="preserve"> </w:t>
      </w:r>
      <w:r w:rsidR="0044696E">
        <w:t>as a mentor</w:t>
      </w:r>
      <w:r w:rsidR="00E31D39">
        <w:t>, and as a clinical superviso</w:t>
      </w:r>
      <w:r w:rsidR="006C0599">
        <w:t>r:</w:t>
      </w:r>
    </w:p>
    <w:p w:rsidR="00CB5E08" w:rsidRDefault="00A52234" w:rsidP="006C0599">
      <w:pPr>
        <w:rPr>
          <w:b/>
        </w:rPr>
      </w:pPr>
      <w:r>
        <w:t xml:space="preserve"> </w:t>
      </w:r>
    </w:p>
    <w:p w:rsidR="00832AF9" w:rsidRDefault="008D30E7">
      <w:pPr>
        <w:rPr>
          <w:b/>
        </w:rPr>
      </w:pPr>
      <w:r w:rsidRPr="001111D8">
        <w:rPr>
          <w:b/>
        </w:rPr>
        <w:t>I want my students to think in new ways</w:t>
      </w:r>
      <w:r w:rsidR="004B5B24" w:rsidRPr="001111D8">
        <w:rPr>
          <w:b/>
        </w:rPr>
        <w:t>.</w:t>
      </w:r>
    </w:p>
    <w:p w:rsidR="00652961" w:rsidRPr="00652961" w:rsidRDefault="00D754B6">
      <w:r>
        <w:t>Novel t</w:t>
      </w:r>
      <w:r w:rsidR="00E5785D">
        <w:t xml:space="preserve">hinking is often facilitated </w:t>
      </w:r>
      <w:r>
        <w:t xml:space="preserve">by an </w:t>
      </w:r>
      <w:r w:rsidR="00945812" w:rsidRPr="00945812">
        <w:t xml:space="preserve">open </w:t>
      </w:r>
      <w:r w:rsidR="00E5785D" w:rsidRPr="00945812">
        <w:t>mind.</w:t>
      </w:r>
      <w:r w:rsidR="00E5785D">
        <w:t xml:space="preserve"> </w:t>
      </w:r>
      <w:r w:rsidR="00652961">
        <w:t>To this end</w:t>
      </w:r>
      <w:r w:rsidR="00E5785D">
        <w:t>,</w:t>
      </w:r>
      <w:r w:rsidR="00652961">
        <w:t xml:space="preserve"> </w:t>
      </w:r>
      <w:r w:rsidR="003A1510">
        <w:t xml:space="preserve">I prefer to teach </w:t>
      </w:r>
      <w:r w:rsidR="00A611E1">
        <w:t>using a mixture of discussion and lecture</w:t>
      </w:r>
      <w:r w:rsidR="003A1510">
        <w:t xml:space="preserve">. I think that discussion stimulates </w:t>
      </w:r>
      <w:r w:rsidR="00E5785D">
        <w:t xml:space="preserve">open-mindedness and </w:t>
      </w:r>
      <w:r w:rsidR="003A1510">
        <w:t>n</w:t>
      </w:r>
      <w:r w:rsidR="00FB614C">
        <w:t>ovel</w:t>
      </w:r>
      <w:r w:rsidR="003A1510">
        <w:t xml:space="preserve"> ideas</w:t>
      </w:r>
      <w:r w:rsidR="00E5785D">
        <w:t>,</w:t>
      </w:r>
      <w:r w:rsidR="003A1510">
        <w:t xml:space="preserve"> </w:t>
      </w:r>
      <w:r w:rsidR="00762934">
        <w:t>especially</w:t>
      </w:r>
      <w:r w:rsidR="003A1510">
        <w:t xml:space="preserve"> whe</w:t>
      </w:r>
      <w:r w:rsidR="00762934">
        <w:t>n combined with new information. I love to hear my students</w:t>
      </w:r>
      <w:r w:rsidR="00640486">
        <w:t>’</w:t>
      </w:r>
      <w:r w:rsidR="00762934">
        <w:t xml:space="preserve"> ideas and to help them integrate the information they are learning to </w:t>
      </w:r>
      <w:r w:rsidR="006E7390">
        <w:t>broaden their thinking</w:t>
      </w:r>
      <w:r w:rsidR="00762934">
        <w:t xml:space="preserve"> on current research and </w:t>
      </w:r>
      <w:r w:rsidR="00854051">
        <w:t xml:space="preserve">the state of </w:t>
      </w:r>
      <w:r w:rsidR="00762934">
        <w:t xml:space="preserve">the field. </w:t>
      </w:r>
      <w:r>
        <w:t xml:space="preserve">For example, when teaching </w:t>
      </w:r>
      <w:r w:rsidR="00945812">
        <w:t>an abnormal psychology course</w:t>
      </w:r>
      <w:r w:rsidR="00E549D5">
        <w:t>,</w:t>
      </w:r>
      <w:r>
        <w:t xml:space="preserve"> my students read papers on the new</w:t>
      </w:r>
      <w:r w:rsidR="0044696E">
        <w:t>ly</w:t>
      </w:r>
      <w:r>
        <w:t xml:space="preserve"> proposed diagnostic criteria for DSM-V. These readings facilitated discussion of the pros and cons of categorical versus dimensional diagnostic systems and showed my students that psychology is a constantly changing science. </w:t>
      </w:r>
      <w:r w:rsidR="00762934">
        <w:t>Along those lin</w:t>
      </w:r>
      <w:r w:rsidR="009A491B">
        <w:t xml:space="preserve">es, I think it is important to integrate recently published </w:t>
      </w:r>
      <w:r w:rsidR="00762934">
        <w:t xml:space="preserve">empirical readings </w:t>
      </w:r>
      <w:r w:rsidR="009A491B">
        <w:t xml:space="preserve">into </w:t>
      </w:r>
      <w:r w:rsidR="002E0A52">
        <w:t>courses</w:t>
      </w:r>
      <w:r w:rsidR="009A491B">
        <w:t xml:space="preserve">. I have students read journal articles as both in-class and extra credit assignments. </w:t>
      </w:r>
      <w:r w:rsidR="00A76F5B">
        <w:t xml:space="preserve">Finally, I often discuss findings recently presented at conferences so my students have the most up to date information on the topics I present. </w:t>
      </w:r>
      <w:r w:rsidR="00CA4F8E">
        <w:t>I have found that students in my classes become excited and want to learn more about these topics. My students often seek out additional research related experiences</w:t>
      </w:r>
      <w:r w:rsidR="00CE3635">
        <w:t xml:space="preserve"> </w:t>
      </w:r>
      <w:r w:rsidR="00CA4F8E">
        <w:t xml:space="preserve">to build upon what they learn in the classroom. </w:t>
      </w:r>
    </w:p>
    <w:p w:rsidR="00D209A7" w:rsidRPr="001111D8" w:rsidRDefault="00D209A7">
      <w:pPr>
        <w:rPr>
          <w:b/>
        </w:rPr>
      </w:pPr>
    </w:p>
    <w:p w:rsidR="00C11D61" w:rsidRDefault="00CA4F8E" w:rsidP="00D209A7">
      <w:r>
        <w:rPr>
          <w:b/>
        </w:rPr>
        <w:t xml:space="preserve">I want my students to become enthusiastic about psychology, which </w:t>
      </w:r>
      <w:r w:rsidR="009D5314" w:rsidRPr="001111D8">
        <w:rPr>
          <w:b/>
        </w:rPr>
        <w:t>encourages</w:t>
      </w:r>
      <w:r w:rsidR="00D209A7" w:rsidRPr="001111D8">
        <w:rPr>
          <w:b/>
        </w:rPr>
        <w:t xml:space="preserve"> learning</w:t>
      </w:r>
      <w:r w:rsidR="009D5314" w:rsidRPr="001111D8">
        <w:rPr>
          <w:b/>
        </w:rPr>
        <w:t xml:space="preserve"> and promotes </w:t>
      </w:r>
      <w:r w:rsidR="00502D1E">
        <w:rPr>
          <w:b/>
        </w:rPr>
        <w:t xml:space="preserve">engagement and </w:t>
      </w:r>
      <w:r w:rsidR="009D5314" w:rsidRPr="001111D8">
        <w:rPr>
          <w:b/>
        </w:rPr>
        <w:t>exploration.</w:t>
      </w:r>
      <w:r w:rsidR="00972600">
        <w:rPr>
          <w:b/>
        </w:rPr>
        <w:t xml:space="preserve"> </w:t>
      </w:r>
    </w:p>
    <w:p w:rsidR="00972600" w:rsidRPr="00972600" w:rsidRDefault="00C11D61" w:rsidP="00D209A7">
      <w:r>
        <w:t xml:space="preserve">Boredom is </w:t>
      </w:r>
      <w:r w:rsidR="00A611E1">
        <w:t>a</w:t>
      </w:r>
      <w:r w:rsidR="006A72B9">
        <w:t xml:space="preserve"> barrier to success. </w:t>
      </w:r>
      <w:r>
        <w:t xml:space="preserve">I am passionate about psychology and I want my students to leave the classroom feeling excited. </w:t>
      </w:r>
      <w:r w:rsidR="005227BA">
        <w:t>As one of my students wrote</w:t>
      </w:r>
      <w:r w:rsidR="00017691">
        <w:t xml:space="preserve"> in </w:t>
      </w:r>
      <w:r w:rsidR="00071179">
        <w:t>a</w:t>
      </w:r>
      <w:r w:rsidR="00017691">
        <w:t xml:space="preserve"> teaching evaluation</w:t>
      </w:r>
      <w:r w:rsidR="005227BA">
        <w:t xml:space="preserve">, “Cheri’s enthusiasm makes me look forward to coming to class.” </w:t>
      </w:r>
      <w:r w:rsidR="006A72B9">
        <w:t>Keeping students’ attention is crucial to learning</w:t>
      </w:r>
      <w:r w:rsidR="006F59C4">
        <w:t>,</w:t>
      </w:r>
      <w:r w:rsidR="006A72B9">
        <w:t xml:space="preserve"> </w:t>
      </w:r>
      <w:r w:rsidR="006F59C4">
        <w:t>as</w:t>
      </w:r>
      <w:r w:rsidR="006A72B9">
        <w:t xml:space="preserve"> has been shown</w:t>
      </w:r>
      <w:r w:rsidR="006F59C4">
        <w:t xml:space="preserve"> empirically</w:t>
      </w:r>
      <w:r w:rsidR="006A72B9">
        <w:t xml:space="preserve"> in cognitive psychology.</w:t>
      </w:r>
      <w:r w:rsidR="0042716E">
        <w:t xml:space="preserve"> I find that integrating technology, such as video examples, encourages learning, sustains attention, and </w:t>
      </w:r>
      <w:r w:rsidR="00D61D15">
        <w:t xml:space="preserve">promotes enthusiasm on the topic under study. </w:t>
      </w:r>
      <w:r w:rsidR="00221C8D">
        <w:t xml:space="preserve"> </w:t>
      </w:r>
      <w:r w:rsidR="00502D1E">
        <w:t xml:space="preserve">For example, students in my abnormal psychology class told me that the </w:t>
      </w:r>
      <w:r w:rsidR="00071179">
        <w:t>internet video</w:t>
      </w:r>
      <w:r w:rsidR="008F4682">
        <w:t xml:space="preserve"> </w:t>
      </w:r>
      <w:r w:rsidR="00502D1E">
        <w:t>examples helped them truly understand</w:t>
      </w:r>
      <w:r w:rsidR="00071179">
        <w:t xml:space="preserve"> </w:t>
      </w:r>
      <w:r w:rsidR="00502D1E">
        <w:t xml:space="preserve">what </w:t>
      </w:r>
      <w:r w:rsidR="00071179">
        <w:t>a diagnosed</w:t>
      </w:r>
      <w:r w:rsidR="00502D1E">
        <w:t xml:space="preserve"> mental disorder</w:t>
      </w:r>
      <w:r w:rsidR="00BE65DD">
        <w:t xml:space="preserve"> looks like</w:t>
      </w:r>
      <w:r w:rsidR="00072622">
        <w:t xml:space="preserve">. </w:t>
      </w:r>
      <w:r w:rsidR="00221C8D">
        <w:t xml:space="preserve">I also encourage students to suggest topics either for the current class or for me to use the next time I teach the course. </w:t>
      </w:r>
      <w:r w:rsidR="00002325">
        <w:t>I</w:t>
      </w:r>
      <w:r w:rsidR="00221C8D">
        <w:t xml:space="preserve">n the research discussion class I teach, I have students suggest topics for the journal articles we will read. </w:t>
      </w:r>
      <w:r w:rsidR="00502D1E">
        <w:t xml:space="preserve">Allowing students to participate in this way draws them in and creates greater personal engagement. </w:t>
      </w:r>
    </w:p>
    <w:p w:rsidR="00E65F84" w:rsidRDefault="00E65F84">
      <w:pPr>
        <w:rPr>
          <w:b/>
        </w:rPr>
      </w:pPr>
    </w:p>
    <w:p w:rsidR="008D30E7" w:rsidRDefault="00002325">
      <w:pPr>
        <w:rPr>
          <w:b/>
        </w:rPr>
      </w:pPr>
      <w:r>
        <w:rPr>
          <w:b/>
        </w:rPr>
        <w:lastRenderedPageBreak/>
        <w:t>I want my s</w:t>
      </w:r>
      <w:r w:rsidR="007A70BC">
        <w:rPr>
          <w:b/>
        </w:rPr>
        <w:t xml:space="preserve">tudents </w:t>
      </w:r>
      <w:r w:rsidR="00C96A23">
        <w:rPr>
          <w:b/>
        </w:rPr>
        <w:t>to apply their</w:t>
      </w:r>
      <w:r>
        <w:rPr>
          <w:b/>
        </w:rPr>
        <w:t xml:space="preserve"> new</w:t>
      </w:r>
      <w:r w:rsidR="008D30E7" w:rsidRPr="001111D8">
        <w:rPr>
          <w:b/>
        </w:rPr>
        <w:t xml:space="preserve"> knowledge in the real world</w:t>
      </w:r>
      <w:r>
        <w:rPr>
          <w:b/>
        </w:rPr>
        <w:t xml:space="preserve"> </w:t>
      </w:r>
      <w:r w:rsidR="008F4682">
        <w:rPr>
          <w:b/>
        </w:rPr>
        <w:t>with a basic understanding of what it is like to</w:t>
      </w:r>
      <w:r w:rsidR="000B3F88">
        <w:rPr>
          <w:b/>
        </w:rPr>
        <w:t xml:space="preserve"> think like</w:t>
      </w:r>
      <w:r w:rsidR="008F4682">
        <w:rPr>
          <w:b/>
        </w:rPr>
        <w:t xml:space="preserve"> a psychologist</w:t>
      </w:r>
      <w:r w:rsidR="008D30E7" w:rsidRPr="001111D8">
        <w:rPr>
          <w:b/>
        </w:rPr>
        <w:t>.</w:t>
      </w:r>
    </w:p>
    <w:p w:rsidR="00221C8D" w:rsidRDefault="00221C8D">
      <w:r>
        <w:t>One of the most in</w:t>
      </w:r>
      <w:r w:rsidR="00772177">
        <w:t>teresting aspects of psychological science is its real world application</w:t>
      </w:r>
      <w:r w:rsidR="00071179">
        <w:t>.</w:t>
      </w:r>
      <w:r>
        <w:t xml:space="preserve"> I </w:t>
      </w:r>
      <w:r w:rsidR="00772177">
        <w:t xml:space="preserve">frequently </w:t>
      </w:r>
      <w:r>
        <w:t>share with my students</w:t>
      </w:r>
      <w:r w:rsidR="004D22D6">
        <w:t xml:space="preserve"> and mentees</w:t>
      </w:r>
      <w:r>
        <w:t xml:space="preserve"> examples from </w:t>
      </w:r>
      <w:r w:rsidR="008137D9">
        <w:t xml:space="preserve">my </w:t>
      </w:r>
      <w:r>
        <w:t xml:space="preserve">clinical and research work. </w:t>
      </w:r>
      <w:r w:rsidR="006928E5">
        <w:t xml:space="preserve">I use </w:t>
      </w:r>
      <w:r w:rsidR="008137D9">
        <w:t>case studies and provide data from my research in class</w:t>
      </w:r>
      <w:r w:rsidR="004D22D6">
        <w:t xml:space="preserve"> and in supervision</w:t>
      </w:r>
      <w:r w:rsidR="008137D9">
        <w:t xml:space="preserve">. </w:t>
      </w:r>
      <w:r w:rsidR="006E5916">
        <w:t xml:space="preserve">These real world applications help students appreciate how psychological science impacts society and is integrated into every form of daily life. </w:t>
      </w:r>
      <w:r w:rsidR="00002325">
        <w:t>Along those lines</w:t>
      </w:r>
      <w:r w:rsidR="006928E5">
        <w:t>,</w:t>
      </w:r>
      <w:r w:rsidR="00A611E1">
        <w:t xml:space="preserve"> I find</w:t>
      </w:r>
      <w:r w:rsidR="00002325">
        <w:t xml:space="preserve"> that</w:t>
      </w:r>
      <w:r w:rsidR="00A611E1">
        <w:t xml:space="preserve"> one of the most fulfilling aspects of my work is mentoring undergraduate and graduate students. When I am in a mentoring role,</w:t>
      </w:r>
      <w:r w:rsidR="006928E5">
        <w:t xml:space="preserve"> </w:t>
      </w:r>
      <w:r w:rsidR="008137D9">
        <w:t xml:space="preserve">I </w:t>
      </w:r>
      <w:r w:rsidR="006928E5">
        <w:t>encourage students to learn how to work with data</w:t>
      </w:r>
      <w:r w:rsidR="00C96A23">
        <w:t>, such as</w:t>
      </w:r>
      <w:r w:rsidR="008137D9">
        <w:t xml:space="preserve"> </w:t>
      </w:r>
      <w:r w:rsidR="006F59C4">
        <w:t xml:space="preserve">creating a hypothesis and then </w:t>
      </w:r>
      <w:r w:rsidR="008137D9">
        <w:t xml:space="preserve">using existing data to </w:t>
      </w:r>
      <w:r w:rsidR="006F59C4">
        <w:t>test this hypothesis</w:t>
      </w:r>
      <w:r w:rsidR="008137D9">
        <w:t xml:space="preserve">. </w:t>
      </w:r>
      <w:r w:rsidR="006928E5">
        <w:t xml:space="preserve">Many of my undergraduate </w:t>
      </w:r>
      <w:r w:rsidR="008F4682">
        <w:t>research assistants</w:t>
      </w:r>
      <w:r w:rsidR="006928E5">
        <w:t xml:space="preserve"> have had </w:t>
      </w:r>
      <w:r w:rsidR="00153D92">
        <w:t>opportunities to work on posters</w:t>
      </w:r>
      <w:r w:rsidR="006928E5">
        <w:t xml:space="preserve"> and papers with me. When I recognize a student who is willing to go above and beyond, I sit down with them, listen to their ideas, </w:t>
      </w:r>
      <w:r w:rsidR="00153D92">
        <w:t xml:space="preserve">help them form a hypothesis, </w:t>
      </w:r>
      <w:r w:rsidR="006928E5">
        <w:t xml:space="preserve">and </w:t>
      </w:r>
      <w:r w:rsidR="00153D92">
        <w:t>show them step by step how to conduct</w:t>
      </w:r>
      <w:r w:rsidR="00A611E1">
        <w:t xml:space="preserve"> data analysis. </w:t>
      </w:r>
      <w:r w:rsidR="008F4682">
        <w:t xml:space="preserve">For me, one of the most exciting aspects of teaching is mentoring someone who </w:t>
      </w:r>
      <w:r w:rsidR="00153D92">
        <w:t>is beginning to become passionate</w:t>
      </w:r>
      <w:r w:rsidR="008F4682">
        <w:t xml:space="preserve"> about the field</w:t>
      </w:r>
      <w:r w:rsidR="00DB1A92">
        <w:t>, both in research and clinical work</w:t>
      </w:r>
      <w:r w:rsidR="008F4682">
        <w:t xml:space="preserve">. I greatly look forward to </w:t>
      </w:r>
      <w:r w:rsidR="00022C8C">
        <w:t>the chance to continue to mentor</w:t>
      </w:r>
      <w:r w:rsidR="008F4682">
        <w:t xml:space="preserve"> under</w:t>
      </w:r>
      <w:r w:rsidR="00DB1A92">
        <w:t>graduate and graduate students on research and clinical topics.</w:t>
      </w:r>
    </w:p>
    <w:p w:rsidR="00E07879" w:rsidRDefault="00E07879">
      <w:pPr>
        <w:rPr>
          <w:b/>
        </w:rPr>
      </w:pPr>
    </w:p>
    <w:p w:rsidR="009D5314" w:rsidRDefault="00002325">
      <w:pPr>
        <w:rPr>
          <w:b/>
        </w:rPr>
      </w:pPr>
      <w:r>
        <w:rPr>
          <w:b/>
        </w:rPr>
        <w:t>I want</w:t>
      </w:r>
      <w:r w:rsidR="00E07879">
        <w:rPr>
          <w:b/>
        </w:rPr>
        <w:t xml:space="preserve"> </w:t>
      </w:r>
      <w:r w:rsidR="009B73FD">
        <w:rPr>
          <w:b/>
        </w:rPr>
        <w:t xml:space="preserve">my students </w:t>
      </w:r>
      <w:r>
        <w:rPr>
          <w:b/>
        </w:rPr>
        <w:t>to</w:t>
      </w:r>
      <w:r w:rsidR="009D5314" w:rsidRPr="001111D8">
        <w:rPr>
          <w:b/>
        </w:rPr>
        <w:t xml:space="preserve"> </w:t>
      </w:r>
      <w:r w:rsidR="009B73FD">
        <w:rPr>
          <w:b/>
        </w:rPr>
        <w:t>feel</w:t>
      </w:r>
      <w:r w:rsidR="00784D75">
        <w:rPr>
          <w:b/>
        </w:rPr>
        <w:t xml:space="preserve"> challenged</w:t>
      </w:r>
      <w:r w:rsidR="00153D92">
        <w:rPr>
          <w:b/>
        </w:rPr>
        <w:t xml:space="preserve"> </w:t>
      </w:r>
      <w:r w:rsidR="009B73FD">
        <w:rPr>
          <w:b/>
        </w:rPr>
        <w:t>but</w:t>
      </w:r>
      <w:r w:rsidR="00063922">
        <w:rPr>
          <w:b/>
        </w:rPr>
        <w:t xml:space="preserve"> </w:t>
      </w:r>
      <w:r w:rsidR="005506C8">
        <w:rPr>
          <w:b/>
        </w:rPr>
        <w:t>confident</w:t>
      </w:r>
      <w:r w:rsidR="00063922">
        <w:rPr>
          <w:b/>
        </w:rPr>
        <w:t xml:space="preserve"> in the skills they have learned</w:t>
      </w:r>
      <w:r w:rsidR="00153D92">
        <w:rPr>
          <w:b/>
        </w:rPr>
        <w:t>.</w:t>
      </w:r>
      <w:r w:rsidR="009D5314" w:rsidRPr="001111D8">
        <w:rPr>
          <w:b/>
        </w:rPr>
        <w:t xml:space="preserve"> </w:t>
      </w:r>
    </w:p>
    <w:p w:rsidR="0033512E" w:rsidRDefault="005506C8">
      <w:r>
        <w:t>I want my students to leave the classroom</w:t>
      </w:r>
      <w:r w:rsidR="004D22D6">
        <w:t xml:space="preserve"> and/or </w:t>
      </w:r>
      <w:r w:rsidR="00002325">
        <w:t>the research lab</w:t>
      </w:r>
      <w:r w:rsidR="004D22D6">
        <w:t xml:space="preserve"> </w:t>
      </w:r>
      <w:r>
        <w:t>feeling like they have grown</w:t>
      </w:r>
      <w:r w:rsidR="00B73EF4">
        <w:t>,</w:t>
      </w:r>
      <w:r w:rsidR="00E07879">
        <w:t xml:space="preserve"> and </w:t>
      </w:r>
      <w:r w:rsidR="009B73FD">
        <w:t>to be able to tell another studen</w:t>
      </w:r>
      <w:r w:rsidR="00002325">
        <w:t xml:space="preserve">t confidently what they learned. </w:t>
      </w:r>
      <w:r w:rsidR="009B73FD">
        <w:t xml:space="preserve">To reach this goal </w:t>
      </w:r>
      <w:r w:rsidR="00002325">
        <w:t xml:space="preserve">in the classroom, </w:t>
      </w:r>
      <w:r>
        <w:t>I frequentl</w:t>
      </w:r>
      <w:r w:rsidR="009B73FD">
        <w:t>y administer quizzes and written</w:t>
      </w:r>
      <w:r>
        <w:t xml:space="preserve"> assignments to help the student solidify their knowledge</w:t>
      </w:r>
      <w:r w:rsidR="00002325">
        <w:t xml:space="preserve">. My training in psychology has informed my teaching, as empirical research shows that the best way to learn is through frequent testing. </w:t>
      </w:r>
      <w:r w:rsidR="009B73FD">
        <w:t xml:space="preserve">I also provide frequent feedback on written assignments. </w:t>
      </w:r>
      <w:r w:rsidRPr="0033761E">
        <w:t>Each</w:t>
      </w:r>
      <w:r>
        <w:t xml:space="preserve"> student brings </w:t>
      </w:r>
      <w:r w:rsidR="0033761E">
        <w:t xml:space="preserve">his or her </w:t>
      </w:r>
      <w:r>
        <w:t xml:space="preserve">own strengths and weaknesses and I try </w:t>
      </w:r>
      <w:r w:rsidR="00E531EC">
        <w:t>to</w:t>
      </w:r>
      <w:r>
        <w:t xml:space="preserve"> provide feedback on both. </w:t>
      </w:r>
      <w:r w:rsidR="00002325">
        <w:t xml:space="preserve">As a mentor, I meet my students where they are. For example, some students are able to develop new ideas independently, whereas others need someone to sit down and discuss </w:t>
      </w:r>
      <w:r w:rsidR="00341D36">
        <w:t>how to brainstorm new ideas.</w:t>
      </w:r>
      <w:r w:rsidR="00002325">
        <w:t xml:space="preserve"> </w:t>
      </w:r>
      <w:r w:rsidR="00153D92">
        <w:t>Realistically, most students in a psychology class</w:t>
      </w:r>
      <w:r w:rsidR="00B73EF4">
        <w:t xml:space="preserve"> or even in the research lab</w:t>
      </w:r>
      <w:r w:rsidR="00153D92">
        <w:t xml:space="preserve"> will not go on to become psychologists. However, I want them to leave my class</w:t>
      </w:r>
      <w:r w:rsidR="00341D36">
        <w:t xml:space="preserve"> and laboratory</w:t>
      </w:r>
      <w:r w:rsidR="00153D92">
        <w:t xml:space="preserve"> feeling </w:t>
      </w:r>
      <w:r w:rsidR="009B73FD">
        <w:t>challenged</w:t>
      </w:r>
      <w:r w:rsidR="00153D92">
        <w:t xml:space="preserve"> and </w:t>
      </w:r>
      <w:r w:rsidR="0033761E" w:rsidRPr="0033761E">
        <w:t>with continued</w:t>
      </w:r>
      <w:r w:rsidR="009B73FD" w:rsidRPr="0033761E">
        <w:t xml:space="preserve"> </w:t>
      </w:r>
      <w:r w:rsidR="0033761E" w:rsidRPr="0033761E">
        <w:t>curiosity</w:t>
      </w:r>
      <w:r w:rsidR="009B73FD">
        <w:t xml:space="preserve"> about psychological phenomena. </w:t>
      </w:r>
    </w:p>
    <w:p w:rsidR="0033512E" w:rsidRDefault="0033512E"/>
    <w:p w:rsidR="00A36759" w:rsidRPr="00A36759" w:rsidRDefault="00487472">
      <w:r>
        <w:t xml:space="preserve">Integrating these </w:t>
      </w:r>
      <w:r w:rsidR="000F67F9">
        <w:t xml:space="preserve">teaching </w:t>
      </w:r>
      <w:r w:rsidR="00EA7846">
        <w:t>methods</w:t>
      </w:r>
      <w:r>
        <w:t xml:space="preserve"> of discussion, lecture, </w:t>
      </w:r>
      <w:r w:rsidR="0033512E">
        <w:t xml:space="preserve">technology, </w:t>
      </w:r>
      <w:r>
        <w:t xml:space="preserve">real world application, and enthusiasm leave my students feeling challenged and ready to learn more. </w:t>
      </w:r>
      <w:r w:rsidR="00E07879">
        <w:t>My</w:t>
      </w:r>
      <w:r w:rsidR="000818E0">
        <w:t xml:space="preserve"> ultimate</w:t>
      </w:r>
      <w:r w:rsidR="00E07879">
        <w:t xml:space="preserve"> goal i</w:t>
      </w:r>
      <w:r w:rsidR="00E42516">
        <w:t xml:space="preserve">s for </w:t>
      </w:r>
      <w:r w:rsidR="005F46CF">
        <w:t xml:space="preserve">my students to </w:t>
      </w:r>
      <w:r w:rsidR="00341D36">
        <w:t>learn</w:t>
      </w:r>
      <w:r w:rsidR="005F46CF">
        <w:t xml:space="preserve"> a </w:t>
      </w:r>
      <w:r w:rsidR="0033761E">
        <w:t xml:space="preserve">new </w:t>
      </w:r>
      <w:r w:rsidR="005F46CF">
        <w:t xml:space="preserve">thinking style that allows them to </w:t>
      </w:r>
      <w:r w:rsidR="00C07687">
        <w:t>observe</w:t>
      </w:r>
      <w:r w:rsidR="0033761E">
        <w:t xml:space="preserve"> and appreciate</w:t>
      </w:r>
      <w:r w:rsidR="005F46CF">
        <w:t xml:space="preserve"> the world in a different light. </w:t>
      </w:r>
    </w:p>
    <w:p w:rsidR="008D30E7" w:rsidRDefault="008D30E7"/>
    <w:p w:rsidR="001111D8" w:rsidRPr="004B5B24" w:rsidRDefault="001111D8" w:rsidP="004B5B24"/>
    <w:sectPr w:rsidR="001111D8" w:rsidRPr="004B5B24" w:rsidSect="008E2894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E0216D" w15:done="0"/>
  <w15:commentEx w15:paraId="586F36ED" w15:done="0"/>
  <w15:commentEx w15:paraId="3D9B0441" w15:done="0"/>
  <w15:commentEx w15:paraId="7EFF0980" w15:done="0"/>
  <w15:commentEx w15:paraId="191C762D" w15:done="0"/>
  <w15:commentEx w15:paraId="7043F114" w15:done="0"/>
  <w15:commentEx w15:paraId="00CB101D" w15:done="0"/>
  <w15:commentEx w15:paraId="2AFA36ED" w15:done="0"/>
  <w15:commentEx w15:paraId="1DAB9FC3" w15:done="0"/>
  <w15:commentEx w15:paraId="5CE4F88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4E" w:rsidRDefault="0056274E" w:rsidP="00E65F84">
      <w:r>
        <w:separator/>
      </w:r>
    </w:p>
  </w:endnote>
  <w:endnote w:type="continuationSeparator" w:id="0">
    <w:p w:rsidR="0056274E" w:rsidRDefault="0056274E" w:rsidP="00E6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4E" w:rsidRDefault="0056274E" w:rsidP="00E65F84">
      <w:r>
        <w:separator/>
      </w:r>
    </w:p>
  </w:footnote>
  <w:footnote w:type="continuationSeparator" w:id="0">
    <w:p w:rsidR="0056274E" w:rsidRDefault="0056274E" w:rsidP="00E6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06" w:rsidRDefault="00482A06">
    <w:pPr>
      <w:pStyle w:val="Header"/>
      <w:jc w:val="right"/>
    </w:pPr>
    <w:r>
      <w:t xml:space="preserve">Levinson </w:t>
    </w:r>
    <w:sdt>
      <w:sdtPr>
        <w:id w:val="300331289"/>
        <w:docPartObj>
          <w:docPartGallery w:val="Page Numbers (Top of Page)"/>
          <w:docPartUnique/>
        </w:docPartObj>
      </w:sdtPr>
      <w:sdtContent>
        <w:fldSimple w:instr=" PAGE   \* MERGEFORMAT ">
          <w:r w:rsidR="009F1912">
            <w:rPr>
              <w:noProof/>
            </w:rPr>
            <w:t>2</w:t>
          </w:r>
        </w:fldSimple>
      </w:sdtContent>
    </w:sdt>
  </w:p>
  <w:p w:rsidR="00482A06" w:rsidRDefault="00482A06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Rodebaugh">
    <w15:presenceInfo w15:providerId="Windows Live" w15:userId="f5ede2f3ee2f37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30E7"/>
    <w:rsid w:val="00002325"/>
    <w:rsid w:val="00017691"/>
    <w:rsid w:val="00022C8C"/>
    <w:rsid w:val="000404AD"/>
    <w:rsid w:val="000567E7"/>
    <w:rsid w:val="00063922"/>
    <w:rsid w:val="00071179"/>
    <w:rsid w:val="00072622"/>
    <w:rsid w:val="000818E0"/>
    <w:rsid w:val="000A79C8"/>
    <w:rsid w:val="000B3F88"/>
    <w:rsid w:val="000F67F9"/>
    <w:rsid w:val="001111D8"/>
    <w:rsid w:val="00115624"/>
    <w:rsid w:val="0015157A"/>
    <w:rsid w:val="00153D92"/>
    <w:rsid w:val="001B557A"/>
    <w:rsid w:val="00221C8D"/>
    <w:rsid w:val="00232A69"/>
    <w:rsid w:val="002742B4"/>
    <w:rsid w:val="002C76E7"/>
    <w:rsid w:val="002E0A52"/>
    <w:rsid w:val="00330E62"/>
    <w:rsid w:val="0033512E"/>
    <w:rsid w:val="0033761E"/>
    <w:rsid w:val="00341D36"/>
    <w:rsid w:val="00372A04"/>
    <w:rsid w:val="003A1510"/>
    <w:rsid w:val="003A68CF"/>
    <w:rsid w:val="003F4E66"/>
    <w:rsid w:val="0042716E"/>
    <w:rsid w:val="00440ADC"/>
    <w:rsid w:val="0044696E"/>
    <w:rsid w:val="00481EC7"/>
    <w:rsid w:val="00482A06"/>
    <w:rsid w:val="00487472"/>
    <w:rsid w:val="004B5B24"/>
    <w:rsid w:val="004C535C"/>
    <w:rsid w:val="004D22D6"/>
    <w:rsid w:val="00502D1E"/>
    <w:rsid w:val="005227BA"/>
    <w:rsid w:val="00532D78"/>
    <w:rsid w:val="0054349D"/>
    <w:rsid w:val="005506C8"/>
    <w:rsid w:val="0056274E"/>
    <w:rsid w:val="00580A7B"/>
    <w:rsid w:val="005C53B0"/>
    <w:rsid w:val="005E7AA0"/>
    <w:rsid w:val="005F46CF"/>
    <w:rsid w:val="00604EC0"/>
    <w:rsid w:val="006215B3"/>
    <w:rsid w:val="00626FD9"/>
    <w:rsid w:val="00640486"/>
    <w:rsid w:val="006472EB"/>
    <w:rsid w:val="00652961"/>
    <w:rsid w:val="006928E5"/>
    <w:rsid w:val="00697563"/>
    <w:rsid w:val="006A72B9"/>
    <w:rsid w:val="006C0599"/>
    <w:rsid w:val="006C23EF"/>
    <w:rsid w:val="006E5916"/>
    <w:rsid w:val="006E7390"/>
    <w:rsid w:val="006F59C4"/>
    <w:rsid w:val="0072541C"/>
    <w:rsid w:val="00727C3A"/>
    <w:rsid w:val="00746F35"/>
    <w:rsid w:val="00762934"/>
    <w:rsid w:val="00772177"/>
    <w:rsid w:val="0077293A"/>
    <w:rsid w:val="00784D75"/>
    <w:rsid w:val="007874A9"/>
    <w:rsid w:val="0079317A"/>
    <w:rsid w:val="007A70BC"/>
    <w:rsid w:val="007E37EF"/>
    <w:rsid w:val="007F78D2"/>
    <w:rsid w:val="00801E0C"/>
    <w:rsid w:val="00804A0E"/>
    <w:rsid w:val="008137D9"/>
    <w:rsid w:val="008232C2"/>
    <w:rsid w:val="00832AF9"/>
    <w:rsid w:val="00854051"/>
    <w:rsid w:val="00856039"/>
    <w:rsid w:val="00872A52"/>
    <w:rsid w:val="00894E2E"/>
    <w:rsid w:val="008C3864"/>
    <w:rsid w:val="008D30E7"/>
    <w:rsid w:val="008E2894"/>
    <w:rsid w:val="008F4682"/>
    <w:rsid w:val="00914A17"/>
    <w:rsid w:val="00945812"/>
    <w:rsid w:val="00946049"/>
    <w:rsid w:val="00951126"/>
    <w:rsid w:val="00972600"/>
    <w:rsid w:val="009815E2"/>
    <w:rsid w:val="009A491B"/>
    <w:rsid w:val="009B0CB5"/>
    <w:rsid w:val="009B73FD"/>
    <w:rsid w:val="009D5314"/>
    <w:rsid w:val="009F1912"/>
    <w:rsid w:val="00A02567"/>
    <w:rsid w:val="00A03771"/>
    <w:rsid w:val="00A36759"/>
    <w:rsid w:val="00A52234"/>
    <w:rsid w:val="00A611E1"/>
    <w:rsid w:val="00A7082E"/>
    <w:rsid w:val="00A76F5B"/>
    <w:rsid w:val="00A836E0"/>
    <w:rsid w:val="00AF4EA0"/>
    <w:rsid w:val="00B012A6"/>
    <w:rsid w:val="00B2752A"/>
    <w:rsid w:val="00B51A6F"/>
    <w:rsid w:val="00B73EF4"/>
    <w:rsid w:val="00BB0D3A"/>
    <w:rsid w:val="00BB37DF"/>
    <w:rsid w:val="00BE65DD"/>
    <w:rsid w:val="00C07687"/>
    <w:rsid w:val="00C11D61"/>
    <w:rsid w:val="00C169C3"/>
    <w:rsid w:val="00C2729D"/>
    <w:rsid w:val="00C66079"/>
    <w:rsid w:val="00C878B7"/>
    <w:rsid w:val="00C90063"/>
    <w:rsid w:val="00C94885"/>
    <w:rsid w:val="00C96A23"/>
    <w:rsid w:val="00CA4F8E"/>
    <w:rsid w:val="00CB04A0"/>
    <w:rsid w:val="00CB5E08"/>
    <w:rsid w:val="00CB7609"/>
    <w:rsid w:val="00CD6AA0"/>
    <w:rsid w:val="00CE3635"/>
    <w:rsid w:val="00D03058"/>
    <w:rsid w:val="00D209A7"/>
    <w:rsid w:val="00D61D15"/>
    <w:rsid w:val="00D63DF5"/>
    <w:rsid w:val="00D70F7C"/>
    <w:rsid w:val="00D754B6"/>
    <w:rsid w:val="00DA4728"/>
    <w:rsid w:val="00DA4D6A"/>
    <w:rsid w:val="00DB1A92"/>
    <w:rsid w:val="00DD06B4"/>
    <w:rsid w:val="00E07879"/>
    <w:rsid w:val="00E130B2"/>
    <w:rsid w:val="00E31D39"/>
    <w:rsid w:val="00E42516"/>
    <w:rsid w:val="00E45A6E"/>
    <w:rsid w:val="00E531EC"/>
    <w:rsid w:val="00E549D5"/>
    <w:rsid w:val="00E5785D"/>
    <w:rsid w:val="00E617C7"/>
    <w:rsid w:val="00E65F84"/>
    <w:rsid w:val="00E90DDC"/>
    <w:rsid w:val="00EA545B"/>
    <w:rsid w:val="00EA7846"/>
    <w:rsid w:val="00EC466F"/>
    <w:rsid w:val="00F40499"/>
    <w:rsid w:val="00FB614C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4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84"/>
  </w:style>
  <w:style w:type="paragraph" w:styleId="Footer">
    <w:name w:val="footer"/>
    <w:basedOn w:val="Normal"/>
    <w:link w:val="FooterChar"/>
    <w:uiPriority w:val="99"/>
    <w:semiHidden/>
    <w:unhideWhenUsed/>
    <w:rsid w:val="00E65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0A6C-D816-4A5B-B2E5-47312DE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Levinson</dc:creator>
  <cp:lastModifiedBy>Cheri A Levinson</cp:lastModifiedBy>
  <cp:revision>2</cp:revision>
  <dcterms:created xsi:type="dcterms:W3CDTF">2014-07-16T19:29:00Z</dcterms:created>
  <dcterms:modified xsi:type="dcterms:W3CDTF">2014-07-16T19:29:00Z</dcterms:modified>
</cp:coreProperties>
</file>